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F18FE30" w14:textId="77777777" w:rsidR="00AA4F65" w:rsidRDefault="00AA4F65" w:rsidP="00AA4F65">
      <w:pPr>
        <w:pBdr>
          <w:top w:val="single" w:sz="6" w:space="1" w:color="000000"/>
          <w:left w:val="single" w:sz="6" w:space="1" w:color="000000"/>
          <w:bottom w:val="single" w:sz="6" w:space="0" w:color="000000"/>
          <w:right w:val="single" w:sz="6" w:space="1" w:color="000000"/>
        </w:pBdr>
        <w:jc w:val="both"/>
        <w:rPr>
          <w:lang w:val="bg-BG"/>
        </w:rPr>
      </w:pPr>
      <w:r>
        <w:t>ОБРАЗЕЦ №</w:t>
      </w:r>
      <w:r>
        <w:rPr>
          <w:lang w:val="en-GB"/>
        </w:rPr>
        <w:t>6</w:t>
      </w:r>
      <w:r>
        <w:t xml:space="preserve"> </w:t>
      </w:r>
      <w:r>
        <w:rPr>
          <w:lang w:val="bg-BG"/>
        </w:rPr>
        <w:t>Заповед командировка в чужбина</w:t>
      </w:r>
    </w:p>
    <w:p w14:paraId="3D7BC450" w14:textId="77777777" w:rsidR="00AA4F65" w:rsidRDefault="00AA4F65" w:rsidP="00AA4F65">
      <w:pPr>
        <w:rPr>
          <w:b/>
          <w:bCs/>
          <w:sz w:val="16"/>
          <w:szCs w:val="16"/>
          <w:lang w:val="bg-BG"/>
        </w:rPr>
      </w:pPr>
    </w:p>
    <w:p w14:paraId="04C032C2" w14:textId="77777777" w:rsidR="00AA4F65" w:rsidRDefault="00AA4F65" w:rsidP="00AA4F65">
      <w:pPr>
        <w:rPr>
          <w:b/>
          <w:bCs/>
          <w:sz w:val="16"/>
          <w:szCs w:val="16"/>
          <w:lang w:val="bg-BG"/>
        </w:rPr>
      </w:pPr>
    </w:p>
    <w:p w14:paraId="1A2B184A" w14:textId="77777777" w:rsidR="00AA4F65" w:rsidRDefault="00AA4F65" w:rsidP="00AA4F65">
      <w:pPr>
        <w:rPr>
          <w:b/>
          <w:bCs/>
          <w:sz w:val="16"/>
          <w:szCs w:val="16"/>
          <w:lang w:val="bg-BG"/>
        </w:rPr>
      </w:pPr>
    </w:p>
    <w:p w14:paraId="23162D43" w14:textId="77777777" w:rsidR="008F7322" w:rsidRPr="008F7322" w:rsidRDefault="008F7322" w:rsidP="008F7322">
      <w:pPr>
        <w:jc w:val="center"/>
        <w:rPr>
          <w:b/>
          <w:sz w:val="32"/>
          <w:szCs w:val="32"/>
          <w:lang w:val="bg-BG" w:eastAsia="bg-BG"/>
        </w:rPr>
      </w:pPr>
      <w:r w:rsidRPr="008F7322">
        <w:rPr>
          <w:b/>
          <w:sz w:val="32"/>
          <w:szCs w:val="32"/>
          <w:lang w:val="bg-BG" w:eastAsia="bg-BG"/>
        </w:rPr>
        <w:t>З А П О В Е Д</w:t>
      </w:r>
    </w:p>
    <w:p w14:paraId="24D330AB" w14:textId="00585FC9" w:rsidR="008F7322" w:rsidRPr="008F7322" w:rsidRDefault="008F7322" w:rsidP="008F7322">
      <w:pPr>
        <w:jc w:val="both"/>
        <w:rPr>
          <w:lang w:val="bg-BG" w:eastAsia="bg-BG"/>
        </w:rPr>
      </w:pPr>
      <w:r w:rsidRPr="008F7322">
        <w:rPr>
          <w:lang w:val="bg-BG" w:eastAsia="bg-BG"/>
        </w:rPr>
        <w:t>На основание Наредбата за служебни командировки и специализации, одобрена с Постановление №115 на Министерски съвет на Р.</w:t>
      </w:r>
      <w:r w:rsidRPr="008F7322">
        <w:rPr>
          <w:lang w:val="en-US" w:eastAsia="bg-BG"/>
        </w:rPr>
        <w:t xml:space="preserve"> </w:t>
      </w:r>
      <w:r w:rsidRPr="008F7322">
        <w:rPr>
          <w:lang w:val="bg-BG" w:eastAsia="bg-BG"/>
        </w:rPr>
        <w:t xml:space="preserve">България от 03.06.2004 г., Кодекса на труда и доклад </w:t>
      </w:r>
      <w:r w:rsidRPr="008F7322">
        <w:rPr>
          <w:b/>
          <w:lang w:val="bg-BG" w:eastAsia="bg-BG"/>
        </w:rPr>
        <w:t xml:space="preserve">от </w:t>
      </w:r>
      <w:r>
        <w:rPr>
          <w:b/>
          <w:lang w:val="bg-BG" w:eastAsia="bg-BG"/>
        </w:rPr>
        <w:t>доц. Димит</w:t>
      </w:r>
      <w:r w:rsidR="00011516">
        <w:rPr>
          <w:b/>
          <w:lang w:val="bg-BG" w:eastAsia="bg-BG"/>
        </w:rPr>
        <w:t xml:space="preserve">ър </w:t>
      </w:r>
      <w:r w:rsidR="009552A0">
        <w:rPr>
          <w:b/>
          <w:lang w:val="bg-BG" w:eastAsia="bg-BG"/>
        </w:rPr>
        <w:t>П</w:t>
      </w:r>
      <w:r w:rsidR="00011516">
        <w:rPr>
          <w:b/>
          <w:lang w:val="bg-BG" w:eastAsia="bg-BG"/>
        </w:rPr>
        <w:t xml:space="preserve">ешев </w:t>
      </w:r>
      <w:r w:rsidRPr="008F7322">
        <w:rPr>
          <w:lang w:val="bg-BG" w:eastAsia="bg-BG"/>
        </w:rPr>
        <w:t xml:space="preserve"> № ................. .............. 202</w:t>
      </w:r>
      <w:r w:rsidR="00011516">
        <w:rPr>
          <w:lang w:val="bg-BG" w:eastAsia="bg-BG"/>
        </w:rPr>
        <w:t>..</w:t>
      </w:r>
      <w:r w:rsidRPr="008F7322">
        <w:rPr>
          <w:lang w:val="bg-BG" w:eastAsia="bg-BG"/>
        </w:rPr>
        <w:t xml:space="preserve"> г.</w:t>
      </w:r>
    </w:p>
    <w:p w14:paraId="54FED4FB" w14:textId="77777777" w:rsidR="008F7322" w:rsidRPr="008F7322" w:rsidRDefault="008F7322" w:rsidP="008F7322">
      <w:pPr>
        <w:spacing w:line="360" w:lineRule="auto"/>
        <w:jc w:val="center"/>
        <w:rPr>
          <w:b/>
          <w:sz w:val="28"/>
          <w:szCs w:val="28"/>
          <w:lang w:val="bg-BG" w:eastAsia="bg-BG"/>
        </w:rPr>
      </w:pPr>
      <w:r w:rsidRPr="008F7322">
        <w:rPr>
          <w:b/>
          <w:sz w:val="28"/>
          <w:szCs w:val="28"/>
          <w:lang w:val="bg-BG" w:eastAsia="bg-BG"/>
        </w:rPr>
        <w:t>КОМАНДИРОВАМ</w:t>
      </w:r>
    </w:p>
    <w:p w14:paraId="4F3D7840" w14:textId="77777777" w:rsidR="008F7322" w:rsidRPr="008F7322" w:rsidRDefault="008F7322" w:rsidP="008F7322">
      <w:pPr>
        <w:numPr>
          <w:ilvl w:val="0"/>
          <w:numId w:val="6"/>
        </w:numPr>
        <w:pBdr>
          <w:top w:val="dotted" w:sz="4" w:space="1" w:color="auto"/>
          <w:left w:val="dotted" w:sz="4" w:space="4" w:color="auto"/>
          <w:bottom w:val="dotted" w:sz="4" w:space="1" w:color="auto"/>
          <w:right w:val="dotted" w:sz="4" w:space="4" w:color="auto"/>
          <w:between w:val="dotted" w:sz="4" w:space="1" w:color="auto"/>
          <w:bar w:val="dotted" w:sz="4" w:color="auto"/>
        </w:pBdr>
        <w:tabs>
          <w:tab w:val="num" w:pos="0"/>
        </w:tabs>
        <w:ind w:left="0" w:firstLine="0"/>
        <w:jc w:val="both"/>
        <w:rPr>
          <w:b/>
          <w:i/>
          <w:lang w:val="bg-BG" w:eastAsia="bg-BG"/>
        </w:rPr>
      </w:pPr>
    </w:p>
    <w:p w14:paraId="043B0BA4" w14:textId="77777777" w:rsidR="008F7322" w:rsidRPr="008F7322" w:rsidRDefault="008F7322" w:rsidP="008F7322">
      <w:pPr>
        <w:pBdr>
          <w:bottom w:val="double" w:sz="4" w:space="1" w:color="auto"/>
        </w:pBdr>
        <w:jc w:val="both"/>
        <w:rPr>
          <w:lang w:val="en-GB" w:eastAsia="bg-BG"/>
        </w:rPr>
      </w:pPr>
    </w:p>
    <w:p w14:paraId="683A44A1" w14:textId="77777777" w:rsidR="008F7322" w:rsidRPr="008F7322" w:rsidRDefault="008F7322" w:rsidP="008F7322">
      <w:pPr>
        <w:jc w:val="center"/>
        <w:rPr>
          <w:b/>
          <w:lang w:val="bg-BG" w:eastAsia="bg-BG"/>
        </w:rPr>
      </w:pPr>
    </w:p>
    <w:tbl>
      <w:tblPr>
        <w:tblW w:w="10202" w:type="dxa"/>
        <w:tblInd w:w="-108" w:type="dxa"/>
        <w:tblBorders>
          <w:bottom w:val="dotted" w:sz="4" w:space="0" w:color="auto"/>
        </w:tblBorders>
        <w:tblLook w:val="01E0" w:firstRow="1" w:lastRow="1" w:firstColumn="1" w:lastColumn="1" w:noHBand="0" w:noVBand="0"/>
      </w:tblPr>
      <w:tblGrid>
        <w:gridCol w:w="108"/>
        <w:gridCol w:w="4678"/>
        <w:gridCol w:w="11"/>
        <w:gridCol w:w="97"/>
        <w:gridCol w:w="4489"/>
        <w:gridCol w:w="189"/>
        <w:gridCol w:w="630"/>
      </w:tblGrid>
      <w:tr w:rsidR="008F7322" w:rsidRPr="008F7322" w14:paraId="0CEB9606" w14:textId="77777777" w:rsidTr="006E4609">
        <w:trPr>
          <w:gridBefore w:val="1"/>
          <w:gridAfter w:val="1"/>
          <w:wBefore w:w="108" w:type="dxa"/>
          <w:wAfter w:w="630" w:type="dxa"/>
        </w:trPr>
        <w:tc>
          <w:tcPr>
            <w:tcW w:w="4786" w:type="dxa"/>
            <w:gridSpan w:val="3"/>
            <w:vAlign w:val="center"/>
          </w:tcPr>
          <w:p w14:paraId="1E67BB38" w14:textId="77777777" w:rsidR="008F7322" w:rsidRPr="008F7322" w:rsidRDefault="008F7322" w:rsidP="008F7322">
            <w:pPr>
              <w:spacing w:after="120"/>
              <w:contextualSpacing/>
              <w:jc w:val="both"/>
              <w:rPr>
                <w:b/>
                <w:lang w:val="bg-BG" w:eastAsia="bg-BG"/>
              </w:rPr>
            </w:pPr>
            <w:r w:rsidRPr="008F7322">
              <w:rPr>
                <w:b/>
                <w:lang w:val="bg-BG" w:eastAsia="bg-BG"/>
              </w:rPr>
              <w:t>цел на командировката (задача):</w:t>
            </w:r>
          </w:p>
        </w:tc>
        <w:tc>
          <w:tcPr>
            <w:tcW w:w="4678" w:type="dxa"/>
            <w:gridSpan w:val="2"/>
            <w:tcBorders>
              <w:bottom w:val="dotted" w:sz="4" w:space="0" w:color="auto"/>
            </w:tcBorders>
            <w:vAlign w:val="center"/>
          </w:tcPr>
          <w:p w14:paraId="0C8607F2" w14:textId="77777777" w:rsidR="008F7322" w:rsidRPr="008F7322" w:rsidRDefault="008F7322" w:rsidP="008F7322">
            <w:pPr>
              <w:spacing w:after="120"/>
              <w:contextualSpacing/>
              <w:jc w:val="both"/>
              <w:rPr>
                <w:lang w:val="bg-BG" w:eastAsia="bg-BG"/>
              </w:rPr>
            </w:pPr>
            <w:r w:rsidRPr="008F7322">
              <w:rPr>
                <w:lang w:val="bg-BG" w:eastAsia="bg-BG"/>
              </w:rPr>
              <w:t>Участие в конференция</w:t>
            </w:r>
          </w:p>
        </w:tc>
      </w:tr>
      <w:tr w:rsidR="008F7322" w:rsidRPr="008F7322" w14:paraId="1D2AFCAE" w14:textId="77777777" w:rsidTr="006E4609">
        <w:trPr>
          <w:gridBefore w:val="1"/>
          <w:gridAfter w:val="1"/>
          <w:wBefore w:w="108" w:type="dxa"/>
          <w:wAfter w:w="630" w:type="dxa"/>
        </w:trPr>
        <w:tc>
          <w:tcPr>
            <w:tcW w:w="4786" w:type="dxa"/>
            <w:gridSpan w:val="3"/>
            <w:vAlign w:val="center"/>
          </w:tcPr>
          <w:p w14:paraId="44E7261E" w14:textId="77777777" w:rsidR="008F7322" w:rsidRPr="008F7322" w:rsidRDefault="008F7322" w:rsidP="008F7322">
            <w:pPr>
              <w:contextualSpacing/>
              <w:jc w:val="both"/>
              <w:rPr>
                <w:b/>
                <w:lang w:val="bg-BG" w:eastAsia="bg-BG"/>
              </w:rPr>
            </w:pPr>
            <w:r w:rsidRPr="008F7322">
              <w:rPr>
                <w:b/>
                <w:lang w:val="bg-BG" w:eastAsia="bg-BG"/>
              </w:rPr>
              <w:t>по маршрут (град, държава):</w:t>
            </w:r>
          </w:p>
        </w:tc>
        <w:tc>
          <w:tcPr>
            <w:tcW w:w="4678" w:type="dxa"/>
            <w:gridSpan w:val="2"/>
            <w:tcBorders>
              <w:bottom w:val="dotted" w:sz="4" w:space="0" w:color="auto"/>
            </w:tcBorders>
            <w:vAlign w:val="center"/>
          </w:tcPr>
          <w:p w14:paraId="72AE20BE" w14:textId="77777777" w:rsidR="008F7322" w:rsidRPr="008F7322" w:rsidRDefault="008F7322" w:rsidP="008F7322">
            <w:pPr>
              <w:contextualSpacing/>
              <w:rPr>
                <w:lang w:val="bg-BG" w:eastAsia="bg-BG"/>
              </w:rPr>
            </w:pPr>
          </w:p>
        </w:tc>
      </w:tr>
      <w:tr w:rsidR="008F7322" w:rsidRPr="008F7322" w14:paraId="0A818044" w14:textId="77777777" w:rsidTr="006E4609">
        <w:trPr>
          <w:gridBefore w:val="1"/>
          <w:gridAfter w:val="1"/>
          <w:wBefore w:w="108" w:type="dxa"/>
          <w:wAfter w:w="630" w:type="dxa"/>
        </w:trPr>
        <w:tc>
          <w:tcPr>
            <w:tcW w:w="4786" w:type="dxa"/>
            <w:gridSpan w:val="3"/>
            <w:vAlign w:val="center"/>
          </w:tcPr>
          <w:p w14:paraId="152C692B" w14:textId="77777777" w:rsidR="008F7322" w:rsidRPr="008F7322" w:rsidRDefault="008F7322" w:rsidP="008F7322">
            <w:pPr>
              <w:contextualSpacing/>
              <w:jc w:val="both"/>
              <w:rPr>
                <w:b/>
                <w:lang w:val="bg-BG" w:eastAsia="bg-BG"/>
              </w:rPr>
            </w:pPr>
            <w:r w:rsidRPr="008F7322">
              <w:rPr>
                <w:b/>
                <w:lang w:val="bg-BG" w:eastAsia="bg-BG"/>
              </w:rPr>
              <w:t>за времето (</w:t>
            </w:r>
            <w:r w:rsidRPr="008F7322">
              <w:rPr>
                <w:lang w:val="bg-BG" w:eastAsia="bg-BG"/>
              </w:rPr>
              <w:t xml:space="preserve">от </w:t>
            </w:r>
            <w:r w:rsidRPr="008F7322">
              <w:rPr>
                <w:lang w:val="en-GB" w:eastAsia="bg-BG"/>
              </w:rPr>
              <w:t xml:space="preserve"> </w:t>
            </w:r>
            <w:r w:rsidRPr="008F7322">
              <w:rPr>
                <w:lang w:val="bg-BG" w:eastAsia="bg-BG"/>
              </w:rPr>
              <w:t>до       г.</w:t>
            </w:r>
            <w:r w:rsidRPr="008F7322">
              <w:rPr>
                <w:b/>
                <w:lang w:val="bg-BG" w:eastAsia="bg-BG"/>
              </w:rPr>
              <w:t>) – брой дни</w:t>
            </w:r>
          </w:p>
        </w:tc>
        <w:tc>
          <w:tcPr>
            <w:tcW w:w="4678" w:type="dxa"/>
            <w:gridSpan w:val="2"/>
            <w:tcBorders>
              <w:bottom w:val="dotted" w:sz="4" w:space="0" w:color="auto"/>
            </w:tcBorders>
            <w:vAlign w:val="center"/>
          </w:tcPr>
          <w:p w14:paraId="63CB54CF" w14:textId="77777777" w:rsidR="008F7322" w:rsidRPr="008F7322" w:rsidRDefault="008F7322" w:rsidP="008F7322">
            <w:pPr>
              <w:contextualSpacing/>
              <w:jc w:val="both"/>
              <w:rPr>
                <w:lang w:val="bg-BG" w:eastAsia="bg-BG"/>
              </w:rPr>
            </w:pPr>
          </w:p>
        </w:tc>
      </w:tr>
      <w:tr w:rsidR="008F7322" w:rsidRPr="008F7322" w14:paraId="31450316" w14:textId="77777777" w:rsidTr="006E4609">
        <w:trPr>
          <w:gridBefore w:val="1"/>
          <w:wBefore w:w="108" w:type="dxa"/>
        </w:trPr>
        <w:tc>
          <w:tcPr>
            <w:tcW w:w="10094" w:type="dxa"/>
            <w:gridSpan w:val="6"/>
            <w:vAlign w:val="center"/>
          </w:tcPr>
          <w:p w14:paraId="252255DF" w14:textId="77777777" w:rsidR="008F7322" w:rsidRPr="008F7322" w:rsidRDefault="008F7322" w:rsidP="008F7322">
            <w:pPr>
              <w:contextualSpacing/>
              <w:jc w:val="center"/>
              <w:rPr>
                <w:b/>
                <w:lang w:val="bg-BG" w:eastAsia="bg-BG"/>
              </w:rPr>
            </w:pPr>
            <w:r w:rsidRPr="008F7322">
              <w:rPr>
                <w:b/>
                <w:lang w:val="bg-BG" w:eastAsia="bg-BG"/>
              </w:rPr>
              <w:t>С ПРАВО НА:</w:t>
            </w:r>
          </w:p>
        </w:tc>
      </w:tr>
      <w:tr w:rsidR="008F7322" w:rsidRPr="008F7322" w14:paraId="40BC9076" w14:textId="77777777" w:rsidTr="006E4609">
        <w:trPr>
          <w:gridBefore w:val="1"/>
          <w:wBefore w:w="108" w:type="dxa"/>
        </w:trPr>
        <w:tc>
          <w:tcPr>
            <w:tcW w:w="4689" w:type="dxa"/>
            <w:gridSpan w:val="2"/>
            <w:vAlign w:val="center"/>
          </w:tcPr>
          <w:p w14:paraId="3F9429E0" w14:textId="77777777" w:rsidR="008F7322" w:rsidRPr="008F7322" w:rsidRDefault="008F7322" w:rsidP="008F7322">
            <w:pPr>
              <w:contextualSpacing/>
              <w:rPr>
                <w:lang w:val="bg-BG" w:eastAsia="bg-BG"/>
              </w:rPr>
            </w:pPr>
            <w:r w:rsidRPr="008F7322">
              <w:rPr>
                <w:b/>
                <w:lang w:val="bg-BG" w:eastAsia="bg-BG"/>
              </w:rPr>
              <w:t>дневни</w:t>
            </w:r>
          </w:p>
          <w:p w14:paraId="321749C5" w14:textId="77777777" w:rsidR="008F7322" w:rsidRPr="008F7322" w:rsidRDefault="008F7322" w:rsidP="008F7322">
            <w:pPr>
              <w:contextualSpacing/>
              <w:rPr>
                <w:lang w:val="bg-BG" w:eastAsia="bg-BG"/>
              </w:rPr>
            </w:pPr>
            <w:r w:rsidRPr="008F7322">
              <w:rPr>
                <w:lang w:val="bg-BG" w:eastAsia="bg-BG"/>
              </w:rPr>
              <w:t>(по … евро на ден, за … дни)</w:t>
            </w:r>
          </w:p>
        </w:tc>
        <w:tc>
          <w:tcPr>
            <w:tcW w:w="5405" w:type="dxa"/>
            <w:gridSpan w:val="4"/>
            <w:tcBorders>
              <w:bottom w:val="dotted" w:sz="4" w:space="0" w:color="auto"/>
            </w:tcBorders>
            <w:vAlign w:val="center"/>
          </w:tcPr>
          <w:p w14:paraId="4275EAC6" w14:textId="77777777" w:rsidR="008F7322" w:rsidRPr="008F7322" w:rsidRDefault="008F7322" w:rsidP="008F7322">
            <w:pPr>
              <w:contextualSpacing/>
              <w:rPr>
                <w:lang w:val="bg-BG" w:eastAsia="bg-BG"/>
              </w:rPr>
            </w:pPr>
          </w:p>
        </w:tc>
      </w:tr>
      <w:tr w:rsidR="008F7322" w:rsidRPr="008F7322" w14:paraId="28E10056" w14:textId="77777777" w:rsidTr="006E4609">
        <w:trPr>
          <w:gridBefore w:val="1"/>
          <w:wBefore w:w="108" w:type="dxa"/>
        </w:trPr>
        <w:tc>
          <w:tcPr>
            <w:tcW w:w="4689" w:type="dxa"/>
            <w:gridSpan w:val="2"/>
            <w:vAlign w:val="center"/>
          </w:tcPr>
          <w:p w14:paraId="1CFED33D" w14:textId="77777777" w:rsidR="008F7322" w:rsidRPr="008F7322" w:rsidRDefault="008F7322" w:rsidP="008F7322">
            <w:pPr>
              <w:contextualSpacing/>
              <w:rPr>
                <w:b/>
                <w:lang w:val="en-US" w:eastAsia="bg-BG"/>
              </w:rPr>
            </w:pPr>
            <w:r w:rsidRPr="008F7322">
              <w:rPr>
                <w:b/>
                <w:lang w:val="bg-BG" w:eastAsia="bg-BG"/>
              </w:rPr>
              <w:t>нощувки – срещу фактура</w:t>
            </w:r>
          </w:p>
          <w:p w14:paraId="76FA92DD" w14:textId="77777777" w:rsidR="008F7322" w:rsidRPr="008F7322" w:rsidRDefault="008F7322" w:rsidP="008F7322">
            <w:pPr>
              <w:contextualSpacing/>
              <w:rPr>
                <w:lang w:val="bg-BG" w:eastAsia="bg-BG"/>
              </w:rPr>
            </w:pPr>
            <w:r w:rsidRPr="008F7322">
              <w:rPr>
                <w:lang w:val="bg-BG" w:eastAsia="bg-BG"/>
              </w:rPr>
              <w:t xml:space="preserve">(за …. нощи, </w:t>
            </w:r>
            <w:r w:rsidRPr="008F7322">
              <w:rPr>
                <w:b/>
                <w:lang w:val="bg-BG" w:eastAsia="bg-BG"/>
              </w:rPr>
              <w:t>до</w:t>
            </w:r>
            <w:r w:rsidRPr="008F7322">
              <w:rPr>
                <w:lang w:val="bg-BG" w:eastAsia="bg-BG"/>
              </w:rPr>
              <w:t xml:space="preserve"> …… евро на нощ)</w:t>
            </w:r>
          </w:p>
        </w:tc>
        <w:tc>
          <w:tcPr>
            <w:tcW w:w="5405" w:type="dxa"/>
            <w:gridSpan w:val="4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14:paraId="05E121F9" w14:textId="77777777" w:rsidR="008F7322" w:rsidRPr="008F7322" w:rsidRDefault="008F7322" w:rsidP="008F7322">
            <w:pPr>
              <w:contextualSpacing/>
              <w:rPr>
                <w:lang w:val="bg-BG" w:eastAsia="bg-BG"/>
              </w:rPr>
            </w:pPr>
          </w:p>
        </w:tc>
      </w:tr>
      <w:tr w:rsidR="008F7322" w:rsidRPr="008F7322" w14:paraId="4FBF7FDE" w14:textId="77777777" w:rsidTr="006E4609">
        <w:trPr>
          <w:gridBefore w:val="1"/>
          <w:wBefore w:w="108" w:type="dxa"/>
        </w:trPr>
        <w:tc>
          <w:tcPr>
            <w:tcW w:w="4689" w:type="dxa"/>
            <w:gridSpan w:val="2"/>
            <w:vAlign w:val="center"/>
          </w:tcPr>
          <w:p w14:paraId="5AD6A388" w14:textId="77777777" w:rsidR="008F7322" w:rsidRPr="008F7322" w:rsidRDefault="008F7322" w:rsidP="008F7322">
            <w:pPr>
              <w:contextualSpacing/>
              <w:rPr>
                <w:b/>
                <w:lang w:val="bg-BG" w:eastAsia="bg-BG"/>
              </w:rPr>
            </w:pPr>
            <w:r w:rsidRPr="008F7322">
              <w:rPr>
                <w:b/>
                <w:lang w:val="bg-BG" w:eastAsia="bg-BG"/>
              </w:rPr>
              <w:t>пътни:</w:t>
            </w:r>
          </w:p>
          <w:p w14:paraId="774C6C66" w14:textId="77777777" w:rsidR="008F7322" w:rsidRPr="008F7322" w:rsidRDefault="008F7322" w:rsidP="008F7322">
            <w:pPr>
              <w:contextualSpacing/>
              <w:rPr>
                <w:lang w:val="bg-BG" w:eastAsia="bg-BG"/>
              </w:rPr>
            </w:pPr>
            <w:r w:rsidRPr="008F7322">
              <w:rPr>
                <w:lang w:val="bg-BG" w:eastAsia="bg-BG"/>
              </w:rPr>
              <w:t>самолет, влак, автобус, ферибот, трансфер, лично МПС – гориво, пътни такси ...</w:t>
            </w:r>
          </w:p>
        </w:tc>
        <w:tc>
          <w:tcPr>
            <w:tcW w:w="5405" w:type="dxa"/>
            <w:gridSpan w:val="4"/>
            <w:tcBorders>
              <w:bottom w:val="dotted" w:sz="4" w:space="0" w:color="auto"/>
            </w:tcBorders>
            <w:vAlign w:val="center"/>
          </w:tcPr>
          <w:p w14:paraId="49E776A5" w14:textId="77777777" w:rsidR="008F7322" w:rsidRPr="008F7322" w:rsidRDefault="008F7322" w:rsidP="008F7322">
            <w:pPr>
              <w:contextualSpacing/>
              <w:jc w:val="both"/>
              <w:rPr>
                <w:lang w:val="bg-BG" w:eastAsia="bg-BG"/>
              </w:rPr>
            </w:pPr>
            <w:r w:rsidRPr="008F7322">
              <w:rPr>
                <w:lang w:val="bg-BG" w:eastAsia="bg-BG"/>
              </w:rPr>
              <w:t>……………………….до …….</w:t>
            </w:r>
          </w:p>
        </w:tc>
      </w:tr>
      <w:tr w:rsidR="008F7322" w:rsidRPr="008F7322" w14:paraId="12134E5A" w14:textId="77777777" w:rsidTr="006E4609">
        <w:trPr>
          <w:gridAfter w:val="2"/>
          <w:wAfter w:w="819" w:type="dxa"/>
        </w:trPr>
        <w:tc>
          <w:tcPr>
            <w:tcW w:w="9383" w:type="dxa"/>
            <w:gridSpan w:val="5"/>
            <w:vAlign w:val="center"/>
          </w:tcPr>
          <w:p w14:paraId="00993F05" w14:textId="77777777" w:rsidR="008F7322" w:rsidRPr="008F7322" w:rsidRDefault="008F7322" w:rsidP="008F7322">
            <w:pPr>
              <w:jc w:val="center"/>
              <w:rPr>
                <w:i/>
                <w:sz w:val="20"/>
                <w:lang w:val="bg-BG" w:eastAsia="bg-BG"/>
              </w:rPr>
            </w:pPr>
            <w:r w:rsidRPr="008F7322">
              <w:rPr>
                <w:i/>
                <w:sz w:val="20"/>
                <w:lang w:val="bg-BG" w:eastAsia="bg-BG"/>
              </w:rPr>
              <w:t>вид и марка на личното МПС, разходна норма за най-икономичния режим на движение, вид и цената на горивото, маршрут и разстояние в километри по републиканската пътна мрежа – данните от: /</w:t>
            </w:r>
            <w:hyperlink r:id="rId8" w:history="1">
              <w:r w:rsidRPr="008F7322">
                <w:rPr>
                  <w:b/>
                  <w:color w:val="0000FF"/>
                  <w:sz w:val="20"/>
                  <w:u w:val="single"/>
                  <w:lang w:val="bg-BG" w:eastAsia="bg-BG"/>
                </w:rPr>
                <w:t>http://www.calculator.bg/1/razstoianie.html</w:t>
              </w:r>
            </w:hyperlink>
          </w:p>
        </w:tc>
      </w:tr>
      <w:tr w:rsidR="008F7322" w:rsidRPr="008F7322" w14:paraId="01554013" w14:textId="77777777" w:rsidTr="006E4609">
        <w:trPr>
          <w:gridAfter w:val="2"/>
          <w:wAfter w:w="819" w:type="dxa"/>
        </w:trPr>
        <w:tc>
          <w:tcPr>
            <w:tcW w:w="4786" w:type="dxa"/>
            <w:gridSpan w:val="2"/>
            <w:vAlign w:val="center"/>
          </w:tcPr>
          <w:p w14:paraId="09B19AA2" w14:textId="77777777" w:rsidR="008F7322" w:rsidRPr="008F7322" w:rsidRDefault="008F7322" w:rsidP="008F7322">
            <w:pPr>
              <w:rPr>
                <w:b/>
                <w:lang w:val="bg-BG" w:eastAsia="bg-BG"/>
              </w:rPr>
            </w:pPr>
            <w:r w:rsidRPr="008F7322">
              <w:rPr>
                <w:b/>
                <w:lang w:val="bg-BG" w:eastAsia="bg-BG"/>
              </w:rPr>
              <w:t>други разходи:</w:t>
            </w:r>
          </w:p>
          <w:p w14:paraId="7D85DFD9" w14:textId="77777777" w:rsidR="008F7322" w:rsidRPr="008F7322" w:rsidRDefault="008F7322" w:rsidP="008F7322">
            <w:pPr>
              <w:rPr>
                <w:lang w:val="en-US" w:eastAsia="bg-BG"/>
              </w:rPr>
            </w:pPr>
          </w:p>
        </w:tc>
        <w:tc>
          <w:tcPr>
            <w:tcW w:w="4597" w:type="dxa"/>
            <w:gridSpan w:val="3"/>
            <w:tcBorders>
              <w:bottom w:val="dotted" w:sz="4" w:space="0" w:color="auto"/>
            </w:tcBorders>
            <w:vAlign w:val="center"/>
          </w:tcPr>
          <w:p w14:paraId="13E989B9" w14:textId="77777777" w:rsidR="008F7322" w:rsidRPr="008F7322" w:rsidRDefault="008F7322" w:rsidP="008F7322">
            <w:pPr>
              <w:rPr>
                <w:lang w:val="bg-BG" w:eastAsia="bg-BG"/>
              </w:rPr>
            </w:pPr>
          </w:p>
        </w:tc>
      </w:tr>
    </w:tbl>
    <w:p w14:paraId="3E87BF6A" w14:textId="77777777" w:rsidR="008F7322" w:rsidRPr="008F7322" w:rsidRDefault="008F7322" w:rsidP="008F7322">
      <w:pPr>
        <w:rPr>
          <w:b/>
          <w:lang w:val="bg-BG" w:eastAsia="bg-BG"/>
        </w:rPr>
      </w:pPr>
      <w:r w:rsidRPr="008F7322">
        <w:rPr>
          <w:b/>
          <w:lang w:val="bg-BG" w:eastAsia="bg-BG"/>
        </w:rPr>
        <w:t>такса правоучастие – …………………………….</w:t>
      </w:r>
    </w:p>
    <w:p w14:paraId="78C72D48" w14:textId="77777777" w:rsidR="008F7322" w:rsidRPr="008F7322" w:rsidRDefault="008F7322" w:rsidP="008F7322">
      <w:pPr>
        <w:jc w:val="both"/>
        <w:rPr>
          <w:i/>
          <w:lang w:val="bg-BG" w:eastAsia="bg-BG"/>
        </w:rPr>
      </w:pPr>
      <w:r w:rsidRPr="008F7322">
        <w:rPr>
          <w:i/>
          <w:lang w:val="bg-BG" w:eastAsia="bg-BG"/>
        </w:rPr>
        <w:t>Разходите за командировката са за сметка на:</w:t>
      </w:r>
    </w:p>
    <w:p w14:paraId="0C211E6B" w14:textId="77777777" w:rsidR="008F7322" w:rsidRPr="008F7322" w:rsidRDefault="008F7322" w:rsidP="008F7322">
      <w:pPr>
        <w:jc w:val="both"/>
        <w:rPr>
          <w:lang w:val="bg-BG" w:eastAsia="bg-BG"/>
        </w:rPr>
      </w:pPr>
    </w:p>
    <w:p w14:paraId="10E3EC56" w14:textId="70E3FDAD" w:rsidR="00011516" w:rsidRPr="009D4B2B" w:rsidRDefault="00011516" w:rsidP="00011516">
      <w:pPr>
        <w:contextualSpacing/>
        <w:jc w:val="both"/>
        <w:rPr>
          <w:lang w:val="bg-BG" w:eastAsia="en-US"/>
        </w:rPr>
      </w:pPr>
      <w:r>
        <w:rPr>
          <w:b/>
          <w:i/>
          <w:lang w:val="bg-BG" w:eastAsia="en-US"/>
        </w:rPr>
        <w:t>П</w:t>
      </w:r>
      <w:r w:rsidRPr="00B77A64">
        <w:rPr>
          <w:b/>
          <w:i/>
          <w:lang w:val="bg-BG" w:eastAsia="en-US"/>
        </w:rPr>
        <w:t xml:space="preserve">роект: BG05SFPR001-3.004-0009-С01 „Подкрепа за развитие на проектна докторантура и създаване на докторантско училище в </w:t>
      </w:r>
      <w:proofErr w:type="spellStart"/>
      <w:r w:rsidRPr="00B77A64">
        <w:rPr>
          <w:b/>
          <w:i/>
          <w:lang w:val="bg-BG" w:eastAsia="en-US"/>
        </w:rPr>
        <w:t>Химикотехнологичен</w:t>
      </w:r>
      <w:proofErr w:type="spellEnd"/>
      <w:r w:rsidRPr="00B77A64">
        <w:rPr>
          <w:b/>
          <w:i/>
          <w:lang w:val="bg-BG" w:eastAsia="en-US"/>
        </w:rPr>
        <w:t xml:space="preserve"> и металургичен университет“</w:t>
      </w:r>
    </w:p>
    <w:p w14:paraId="1273CF33" w14:textId="77777777" w:rsidR="008F7322" w:rsidRPr="008F7322" w:rsidRDefault="008F7322" w:rsidP="008F7322">
      <w:pPr>
        <w:contextualSpacing/>
        <w:jc w:val="both"/>
        <w:rPr>
          <w:lang w:val="bg-BG" w:eastAsia="bg-BG"/>
        </w:rPr>
      </w:pPr>
      <w:r w:rsidRPr="008F7322">
        <w:rPr>
          <w:b/>
          <w:lang w:val="bg-BG" w:eastAsia="bg-BG"/>
        </w:rPr>
        <w:t>ЗАДЪЛЖАВАМ</w:t>
      </w:r>
      <w:r w:rsidRPr="008F7322">
        <w:rPr>
          <w:lang w:val="bg-BG" w:eastAsia="bg-BG"/>
        </w:rPr>
        <w:t xml:space="preserve"> командирования да представи след завръщането си доклад за извършената работа, съгласно изискванията при служебни командировки.</w:t>
      </w:r>
    </w:p>
    <w:p w14:paraId="7FE088E7" w14:textId="77777777" w:rsidR="008F7322" w:rsidRDefault="008F7322" w:rsidP="008F7322">
      <w:pPr>
        <w:contextualSpacing/>
        <w:jc w:val="both"/>
        <w:rPr>
          <w:lang w:val="bg-BG" w:eastAsia="bg-BG"/>
        </w:rPr>
      </w:pPr>
    </w:p>
    <w:p w14:paraId="0CA4FE7F" w14:textId="77777777" w:rsidR="008A48A4" w:rsidRDefault="008A48A4" w:rsidP="008F7322">
      <w:pPr>
        <w:contextualSpacing/>
        <w:jc w:val="both"/>
        <w:rPr>
          <w:lang w:val="bg-BG" w:eastAsia="bg-BG"/>
        </w:rPr>
      </w:pPr>
    </w:p>
    <w:p w14:paraId="68A18B2C" w14:textId="77777777" w:rsidR="008A48A4" w:rsidRPr="008F7322" w:rsidRDefault="008A48A4" w:rsidP="008F7322">
      <w:pPr>
        <w:contextualSpacing/>
        <w:jc w:val="both"/>
        <w:rPr>
          <w:lang w:val="bg-BG" w:eastAsia="bg-BG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4605"/>
        <w:gridCol w:w="4605"/>
      </w:tblGrid>
      <w:tr w:rsidR="008F7322" w:rsidRPr="008F7322" w14:paraId="03A8B4B0" w14:textId="77777777" w:rsidTr="006E4609">
        <w:tc>
          <w:tcPr>
            <w:tcW w:w="4605" w:type="dxa"/>
          </w:tcPr>
          <w:p w14:paraId="63F0FAA8" w14:textId="77777777" w:rsidR="008F7322" w:rsidRPr="008F7322" w:rsidRDefault="008F7322" w:rsidP="008F7322">
            <w:pPr>
              <w:contextualSpacing/>
              <w:jc w:val="both"/>
              <w:rPr>
                <w:b/>
                <w:lang w:val="bg-BG" w:eastAsia="bg-BG"/>
              </w:rPr>
            </w:pPr>
            <w:r w:rsidRPr="008F7322">
              <w:rPr>
                <w:b/>
                <w:lang w:val="bg-BG" w:eastAsia="bg-BG"/>
              </w:rPr>
              <w:t>Предложил: …………..</w:t>
            </w:r>
          </w:p>
        </w:tc>
        <w:tc>
          <w:tcPr>
            <w:tcW w:w="4605" w:type="dxa"/>
          </w:tcPr>
          <w:p w14:paraId="2ECCD8DF" w14:textId="77777777" w:rsidR="008F7322" w:rsidRPr="008F7322" w:rsidRDefault="008F7322" w:rsidP="008F7322">
            <w:pPr>
              <w:contextualSpacing/>
              <w:jc w:val="both"/>
              <w:rPr>
                <w:b/>
                <w:lang w:val="bg-BG" w:eastAsia="bg-BG"/>
              </w:rPr>
            </w:pPr>
            <w:r w:rsidRPr="008F7322">
              <w:rPr>
                <w:b/>
                <w:lang w:val="bg-BG" w:eastAsia="bg-BG"/>
              </w:rPr>
              <w:t>Главен счетоводител:</w:t>
            </w:r>
          </w:p>
        </w:tc>
      </w:tr>
      <w:tr w:rsidR="008F7322" w:rsidRPr="008F7322" w14:paraId="343315C2" w14:textId="77777777" w:rsidTr="006E4609">
        <w:tc>
          <w:tcPr>
            <w:tcW w:w="4605" w:type="dxa"/>
          </w:tcPr>
          <w:p w14:paraId="7A2876F6" w14:textId="196C4875" w:rsidR="008F7322" w:rsidRPr="008F7322" w:rsidRDefault="008F7322" w:rsidP="008F7322">
            <w:pPr>
              <w:contextualSpacing/>
              <w:jc w:val="both"/>
              <w:rPr>
                <w:i/>
                <w:lang w:val="bg-BG" w:eastAsia="bg-BG"/>
              </w:rPr>
            </w:pPr>
            <w:r w:rsidRPr="008F7322">
              <w:rPr>
                <w:b/>
                <w:lang w:val="bg-BG" w:eastAsia="bg-BG"/>
              </w:rPr>
              <w:t xml:space="preserve">(ръководител на </w:t>
            </w:r>
            <w:r w:rsidR="00FE23AE">
              <w:rPr>
                <w:b/>
                <w:lang w:val="bg-BG" w:eastAsia="bg-BG"/>
              </w:rPr>
              <w:t>проект</w:t>
            </w:r>
            <w:r w:rsidRPr="008F7322">
              <w:rPr>
                <w:b/>
                <w:lang w:val="bg-BG" w:eastAsia="bg-BG"/>
              </w:rPr>
              <w:t>)</w:t>
            </w:r>
          </w:p>
        </w:tc>
        <w:tc>
          <w:tcPr>
            <w:tcW w:w="4605" w:type="dxa"/>
          </w:tcPr>
          <w:p w14:paraId="3AD4239F" w14:textId="77777777" w:rsidR="008F7322" w:rsidRDefault="008F7322" w:rsidP="008F7322">
            <w:pPr>
              <w:contextualSpacing/>
              <w:jc w:val="both"/>
              <w:rPr>
                <w:i/>
                <w:lang w:val="bg-BG" w:eastAsia="bg-BG"/>
              </w:rPr>
            </w:pPr>
          </w:p>
          <w:p w14:paraId="536606CF" w14:textId="77777777" w:rsidR="008A48A4" w:rsidRDefault="008A48A4" w:rsidP="008F7322">
            <w:pPr>
              <w:contextualSpacing/>
              <w:jc w:val="both"/>
              <w:rPr>
                <w:i/>
                <w:lang w:val="bg-BG" w:eastAsia="bg-BG"/>
              </w:rPr>
            </w:pPr>
          </w:p>
          <w:p w14:paraId="7D68AFF4" w14:textId="1865104C" w:rsidR="008A48A4" w:rsidRPr="008F7322" w:rsidRDefault="008A48A4" w:rsidP="008F7322">
            <w:pPr>
              <w:contextualSpacing/>
              <w:jc w:val="both"/>
              <w:rPr>
                <w:i/>
                <w:lang w:val="bg-BG" w:eastAsia="bg-BG"/>
              </w:rPr>
            </w:pPr>
          </w:p>
        </w:tc>
      </w:tr>
      <w:tr w:rsidR="008F7322" w:rsidRPr="008F7322" w14:paraId="7C713296" w14:textId="77777777" w:rsidTr="006E4609">
        <w:tc>
          <w:tcPr>
            <w:tcW w:w="4605" w:type="dxa"/>
          </w:tcPr>
          <w:p w14:paraId="26D67F88" w14:textId="77777777" w:rsidR="008F7322" w:rsidRPr="008F7322" w:rsidRDefault="008F7322" w:rsidP="008F7322">
            <w:pPr>
              <w:contextualSpacing/>
              <w:jc w:val="both"/>
              <w:rPr>
                <w:b/>
                <w:lang w:val="bg-BG" w:eastAsia="bg-BG"/>
              </w:rPr>
            </w:pPr>
          </w:p>
        </w:tc>
        <w:tc>
          <w:tcPr>
            <w:tcW w:w="4605" w:type="dxa"/>
          </w:tcPr>
          <w:p w14:paraId="0DE745E6" w14:textId="77777777" w:rsidR="008F7322" w:rsidRPr="008F7322" w:rsidRDefault="008F7322" w:rsidP="008F7322">
            <w:pPr>
              <w:contextualSpacing/>
              <w:jc w:val="both"/>
              <w:rPr>
                <w:b/>
                <w:lang w:val="bg-BG" w:eastAsia="bg-BG"/>
              </w:rPr>
            </w:pPr>
          </w:p>
        </w:tc>
      </w:tr>
      <w:tr w:rsidR="008F7322" w:rsidRPr="008F7322" w14:paraId="76522E34" w14:textId="77777777" w:rsidTr="006E4609">
        <w:tc>
          <w:tcPr>
            <w:tcW w:w="4605" w:type="dxa"/>
          </w:tcPr>
          <w:p w14:paraId="1DAEA0E0" w14:textId="77777777" w:rsidR="008F7322" w:rsidRPr="008F7322" w:rsidRDefault="008F7322" w:rsidP="008F7322">
            <w:pPr>
              <w:contextualSpacing/>
              <w:jc w:val="both"/>
              <w:rPr>
                <w:i/>
                <w:lang w:val="bg-BG" w:eastAsia="bg-BG"/>
              </w:rPr>
            </w:pPr>
          </w:p>
        </w:tc>
        <w:tc>
          <w:tcPr>
            <w:tcW w:w="4605" w:type="dxa"/>
          </w:tcPr>
          <w:p w14:paraId="4F5E78EE" w14:textId="77777777" w:rsidR="008F7322" w:rsidRPr="008F7322" w:rsidRDefault="008F7322" w:rsidP="008F7322">
            <w:pPr>
              <w:contextualSpacing/>
              <w:jc w:val="both"/>
              <w:rPr>
                <w:b/>
                <w:lang w:val="bg-BG" w:eastAsia="bg-BG"/>
              </w:rPr>
            </w:pPr>
            <w:r w:rsidRPr="008F7322">
              <w:rPr>
                <w:b/>
                <w:lang w:val="bg-BG" w:eastAsia="bg-BG"/>
              </w:rPr>
              <w:t>Ректор:</w:t>
            </w:r>
          </w:p>
        </w:tc>
      </w:tr>
      <w:tr w:rsidR="008F7322" w:rsidRPr="008F7322" w14:paraId="4F9CB16F" w14:textId="77777777" w:rsidTr="006E4609">
        <w:tc>
          <w:tcPr>
            <w:tcW w:w="4605" w:type="dxa"/>
          </w:tcPr>
          <w:p w14:paraId="49C388BC" w14:textId="77777777" w:rsidR="008F7322" w:rsidRPr="008F7322" w:rsidRDefault="008F7322" w:rsidP="008F7322">
            <w:pPr>
              <w:contextualSpacing/>
              <w:jc w:val="both"/>
              <w:rPr>
                <w:b/>
                <w:lang w:val="bg-BG" w:eastAsia="bg-BG"/>
              </w:rPr>
            </w:pPr>
          </w:p>
        </w:tc>
        <w:tc>
          <w:tcPr>
            <w:tcW w:w="4605" w:type="dxa"/>
          </w:tcPr>
          <w:p w14:paraId="6D617A46" w14:textId="77777777" w:rsidR="008F7322" w:rsidRPr="008F7322" w:rsidRDefault="008F7322" w:rsidP="008F7322">
            <w:pPr>
              <w:contextualSpacing/>
              <w:jc w:val="both"/>
              <w:rPr>
                <w:i/>
                <w:lang w:val="bg-BG" w:eastAsia="bg-BG"/>
              </w:rPr>
            </w:pPr>
            <w:r w:rsidRPr="008F7322">
              <w:rPr>
                <w:i/>
                <w:lang w:val="bg-BG" w:eastAsia="bg-BG"/>
              </w:rPr>
              <w:t>проф. д-р инж. С. Терзиева-Желязкова</w:t>
            </w:r>
          </w:p>
        </w:tc>
      </w:tr>
      <w:tr w:rsidR="008F7322" w:rsidRPr="008F7322" w14:paraId="18437B22" w14:textId="77777777" w:rsidTr="006E4609">
        <w:trPr>
          <w:gridAfter w:val="1"/>
          <w:wAfter w:w="4605" w:type="dxa"/>
        </w:trPr>
        <w:tc>
          <w:tcPr>
            <w:tcW w:w="4605" w:type="dxa"/>
          </w:tcPr>
          <w:p w14:paraId="494FDFA4" w14:textId="77777777" w:rsidR="008F7322" w:rsidRPr="008F7322" w:rsidRDefault="008F7322" w:rsidP="008F7322">
            <w:pPr>
              <w:contextualSpacing/>
              <w:jc w:val="both"/>
              <w:rPr>
                <w:b/>
                <w:lang w:val="bg-BG" w:eastAsia="bg-BG"/>
              </w:rPr>
            </w:pPr>
            <w:r w:rsidRPr="008F7322">
              <w:rPr>
                <w:b/>
                <w:lang w:val="bg-BG" w:eastAsia="bg-BG"/>
              </w:rPr>
              <w:t>Вярно с оригинала:</w:t>
            </w:r>
          </w:p>
        </w:tc>
      </w:tr>
      <w:tr w:rsidR="008F7322" w:rsidRPr="008F7322" w14:paraId="3CF0F640" w14:textId="77777777" w:rsidTr="006E4609">
        <w:trPr>
          <w:gridAfter w:val="1"/>
          <w:wAfter w:w="4605" w:type="dxa"/>
        </w:trPr>
        <w:tc>
          <w:tcPr>
            <w:tcW w:w="4605" w:type="dxa"/>
          </w:tcPr>
          <w:p w14:paraId="6FD7980C" w14:textId="77777777" w:rsidR="008F7322" w:rsidRPr="008F7322" w:rsidRDefault="008F7322" w:rsidP="008F7322">
            <w:pPr>
              <w:contextualSpacing/>
              <w:jc w:val="both"/>
              <w:rPr>
                <w:i/>
                <w:lang w:val="bg-BG" w:eastAsia="bg-BG"/>
              </w:rPr>
            </w:pPr>
            <w:r w:rsidRPr="008F7322">
              <w:rPr>
                <w:lang w:val="bg-BG" w:eastAsia="bg-BG"/>
              </w:rPr>
              <w:t>Зав. служба „Деловодство”</w:t>
            </w:r>
          </w:p>
        </w:tc>
      </w:tr>
    </w:tbl>
    <w:p w14:paraId="41EC56B4" w14:textId="77777777" w:rsidR="00AA4F65" w:rsidRDefault="00AA4F65" w:rsidP="00AA4F65">
      <w:pPr>
        <w:rPr>
          <w:b/>
          <w:bCs/>
          <w:sz w:val="16"/>
          <w:szCs w:val="16"/>
          <w:lang w:val="bg-BG"/>
        </w:rPr>
      </w:pPr>
    </w:p>
    <w:sectPr w:rsidR="00AA4F65">
      <w:headerReference w:type="default" r:id="rId9"/>
      <w:footerReference w:type="default" r:id="rId10"/>
      <w:pgSz w:w="11906" w:h="16838"/>
      <w:pgMar w:top="1134" w:right="1106" w:bottom="990" w:left="1170" w:header="144" w:footer="441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EE12EC5" w14:textId="77777777" w:rsidR="00E508D1" w:rsidRDefault="00E508D1">
      <w:r>
        <w:separator/>
      </w:r>
    </w:p>
  </w:endnote>
  <w:endnote w:type="continuationSeparator" w:id="0">
    <w:p w14:paraId="78E728B1" w14:textId="77777777" w:rsidR="00E508D1" w:rsidRDefault="00E508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1" w:fontKey="{24340131-F5A7-4967-992A-104EC959E3E3}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  <w:embedRegular r:id="rId2" w:fontKey="{012AEE23-DD6B-43FA-AD23-79CA886D5A01}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  <w:embedRegular r:id="rId3" w:fontKey="{1A7BF28E-F83A-4301-AA5A-2B949EAFF06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A991C24" w14:textId="77777777" w:rsidR="004640DA" w:rsidRDefault="004640DA" w:rsidP="004640DA">
    <w:pPr>
      <w:pStyle w:val="aff1"/>
      <w:pBdr>
        <w:bottom w:val="single" w:sz="6" w:space="1" w:color="000000"/>
      </w:pBdr>
      <w:spacing w:before="0" w:beforeAutospacing="0" w:after="0" w:afterAutospacing="0"/>
      <w:jc w:val="both"/>
    </w:pPr>
  </w:p>
  <w:p w14:paraId="6ED9715C" w14:textId="77777777" w:rsidR="004640DA" w:rsidRDefault="004640DA" w:rsidP="004640DA">
    <w:pPr>
      <w:pStyle w:val="aff1"/>
      <w:spacing w:before="0" w:beforeAutospacing="0" w:after="0" w:afterAutospacing="0"/>
    </w:pPr>
    <w:proofErr w:type="spellStart"/>
    <w:r>
      <w:rPr>
        <w:color w:val="000000"/>
        <w:sz w:val="20"/>
        <w:szCs w:val="20"/>
      </w:rPr>
      <w:t>Проект</w:t>
    </w:r>
    <w:proofErr w:type="spellEnd"/>
    <w:r>
      <w:rPr>
        <w:color w:val="000000"/>
        <w:sz w:val="20"/>
        <w:szCs w:val="20"/>
      </w:rPr>
      <w:t>: BG05SFPR001-3.004-0009-С01 „</w:t>
    </w:r>
    <w:proofErr w:type="spellStart"/>
    <w:r>
      <w:rPr>
        <w:color w:val="000000"/>
        <w:sz w:val="20"/>
        <w:szCs w:val="20"/>
      </w:rPr>
      <w:t>Подкрепа</w:t>
    </w:r>
    <w:proofErr w:type="spellEnd"/>
    <w:r>
      <w:rPr>
        <w:color w:val="000000"/>
        <w:sz w:val="20"/>
        <w:szCs w:val="20"/>
      </w:rPr>
      <w:t xml:space="preserve"> </w:t>
    </w:r>
    <w:proofErr w:type="spellStart"/>
    <w:r>
      <w:rPr>
        <w:color w:val="000000"/>
        <w:sz w:val="20"/>
        <w:szCs w:val="20"/>
      </w:rPr>
      <w:t>за</w:t>
    </w:r>
    <w:proofErr w:type="spellEnd"/>
    <w:r>
      <w:rPr>
        <w:color w:val="000000"/>
        <w:sz w:val="20"/>
        <w:szCs w:val="20"/>
      </w:rPr>
      <w:t xml:space="preserve"> </w:t>
    </w:r>
    <w:proofErr w:type="spellStart"/>
    <w:r>
      <w:rPr>
        <w:color w:val="000000"/>
        <w:sz w:val="20"/>
        <w:szCs w:val="20"/>
      </w:rPr>
      <w:t>развитие</w:t>
    </w:r>
    <w:proofErr w:type="spellEnd"/>
    <w:r>
      <w:rPr>
        <w:color w:val="000000"/>
        <w:sz w:val="20"/>
        <w:szCs w:val="20"/>
      </w:rPr>
      <w:t xml:space="preserve"> </w:t>
    </w:r>
    <w:proofErr w:type="spellStart"/>
    <w:r>
      <w:rPr>
        <w:color w:val="000000"/>
        <w:sz w:val="20"/>
        <w:szCs w:val="20"/>
      </w:rPr>
      <w:t>на</w:t>
    </w:r>
    <w:proofErr w:type="spellEnd"/>
    <w:r>
      <w:rPr>
        <w:color w:val="000000"/>
        <w:sz w:val="20"/>
        <w:szCs w:val="20"/>
      </w:rPr>
      <w:t xml:space="preserve"> </w:t>
    </w:r>
    <w:proofErr w:type="spellStart"/>
    <w:r>
      <w:rPr>
        <w:color w:val="000000"/>
        <w:sz w:val="20"/>
        <w:szCs w:val="20"/>
      </w:rPr>
      <w:t>проектна</w:t>
    </w:r>
    <w:proofErr w:type="spellEnd"/>
    <w:r>
      <w:rPr>
        <w:color w:val="000000"/>
        <w:sz w:val="20"/>
        <w:szCs w:val="20"/>
      </w:rPr>
      <w:t xml:space="preserve"> </w:t>
    </w:r>
    <w:proofErr w:type="spellStart"/>
    <w:r>
      <w:rPr>
        <w:color w:val="000000"/>
        <w:sz w:val="20"/>
        <w:szCs w:val="20"/>
      </w:rPr>
      <w:t>докторантура</w:t>
    </w:r>
    <w:proofErr w:type="spellEnd"/>
    <w:r>
      <w:rPr>
        <w:color w:val="000000"/>
        <w:sz w:val="20"/>
        <w:szCs w:val="20"/>
      </w:rPr>
      <w:t xml:space="preserve"> и </w:t>
    </w:r>
    <w:proofErr w:type="spellStart"/>
    <w:r>
      <w:rPr>
        <w:color w:val="000000"/>
        <w:sz w:val="20"/>
        <w:szCs w:val="20"/>
      </w:rPr>
      <w:t>създаване</w:t>
    </w:r>
    <w:proofErr w:type="spellEnd"/>
    <w:r>
      <w:rPr>
        <w:color w:val="000000"/>
        <w:sz w:val="20"/>
        <w:szCs w:val="20"/>
      </w:rPr>
      <w:t xml:space="preserve"> </w:t>
    </w:r>
    <w:proofErr w:type="spellStart"/>
    <w:r>
      <w:rPr>
        <w:color w:val="000000"/>
        <w:sz w:val="20"/>
        <w:szCs w:val="20"/>
      </w:rPr>
      <w:t>на</w:t>
    </w:r>
    <w:proofErr w:type="spellEnd"/>
    <w:r>
      <w:rPr>
        <w:color w:val="000000"/>
        <w:sz w:val="20"/>
        <w:szCs w:val="20"/>
      </w:rPr>
      <w:t xml:space="preserve"> </w:t>
    </w:r>
    <w:proofErr w:type="spellStart"/>
    <w:r>
      <w:rPr>
        <w:color w:val="000000"/>
        <w:sz w:val="20"/>
        <w:szCs w:val="20"/>
      </w:rPr>
      <w:t>докторантско</w:t>
    </w:r>
    <w:proofErr w:type="spellEnd"/>
    <w:r>
      <w:rPr>
        <w:color w:val="000000"/>
        <w:sz w:val="20"/>
        <w:szCs w:val="20"/>
      </w:rPr>
      <w:t xml:space="preserve"> </w:t>
    </w:r>
    <w:proofErr w:type="spellStart"/>
    <w:r>
      <w:rPr>
        <w:color w:val="000000"/>
        <w:sz w:val="20"/>
        <w:szCs w:val="20"/>
      </w:rPr>
      <w:t>училище</w:t>
    </w:r>
    <w:proofErr w:type="spellEnd"/>
    <w:r>
      <w:rPr>
        <w:color w:val="000000"/>
        <w:sz w:val="20"/>
        <w:szCs w:val="20"/>
      </w:rPr>
      <w:t xml:space="preserve"> в </w:t>
    </w:r>
    <w:proofErr w:type="spellStart"/>
    <w:r>
      <w:rPr>
        <w:color w:val="000000"/>
        <w:sz w:val="20"/>
        <w:szCs w:val="20"/>
      </w:rPr>
      <w:t>Химикотехнологичен</w:t>
    </w:r>
    <w:proofErr w:type="spellEnd"/>
    <w:r>
      <w:rPr>
        <w:color w:val="000000"/>
        <w:sz w:val="20"/>
        <w:szCs w:val="20"/>
      </w:rPr>
      <w:t xml:space="preserve"> и </w:t>
    </w:r>
    <w:proofErr w:type="spellStart"/>
    <w:r>
      <w:rPr>
        <w:color w:val="000000"/>
        <w:sz w:val="20"/>
        <w:szCs w:val="20"/>
      </w:rPr>
      <w:t>металургичен</w:t>
    </w:r>
    <w:proofErr w:type="spellEnd"/>
    <w:r>
      <w:rPr>
        <w:color w:val="000000"/>
        <w:sz w:val="20"/>
        <w:szCs w:val="20"/>
      </w:rPr>
      <w:t xml:space="preserve"> </w:t>
    </w:r>
    <w:proofErr w:type="spellStart"/>
    <w:proofErr w:type="gramStart"/>
    <w:r>
      <w:rPr>
        <w:color w:val="000000"/>
        <w:sz w:val="20"/>
        <w:szCs w:val="20"/>
      </w:rPr>
      <w:t>университет</w:t>
    </w:r>
    <w:proofErr w:type="spellEnd"/>
    <w:r>
      <w:rPr>
        <w:color w:val="000000"/>
        <w:sz w:val="20"/>
        <w:szCs w:val="20"/>
      </w:rPr>
      <w:t>“</w:t>
    </w:r>
    <w:proofErr w:type="gramEnd"/>
  </w:p>
  <w:p w14:paraId="70B710FA" w14:textId="1F2EA734" w:rsidR="00EB2909" w:rsidRDefault="00F56BC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right"/>
      <w:rPr>
        <w:rFonts w:ascii="Calibri" w:eastAsia="Calibri" w:hAnsi="Calibri" w:cs="Calibri"/>
        <w:color w:val="000000"/>
      </w:rPr>
    </w:pPr>
    <w:r>
      <w:rPr>
        <w:rFonts w:ascii="Calibri" w:eastAsia="Calibri" w:hAnsi="Calibri" w:cs="Calibri"/>
        <w:color w:val="000000"/>
      </w:rPr>
      <w:fldChar w:fldCharType="begin"/>
    </w:r>
    <w:r>
      <w:rPr>
        <w:rFonts w:ascii="Calibri" w:eastAsia="Calibri" w:hAnsi="Calibri" w:cs="Calibri"/>
        <w:color w:val="000000"/>
      </w:rPr>
      <w:instrText>PAGE</w:instrText>
    </w:r>
    <w:r>
      <w:rPr>
        <w:rFonts w:ascii="Calibri" w:eastAsia="Calibri" w:hAnsi="Calibri" w:cs="Calibri"/>
        <w:color w:val="000000"/>
      </w:rPr>
      <w:fldChar w:fldCharType="separate"/>
    </w:r>
    <w:r w:rsidR="00B9400E">
      <w:rPr>
        <w:rFonts w:ascii="Calibri" w:eastAsia="Calibri" w:hAnsi="Calibri" w:cs="Calibri"/>
        <w:noProof/>
        <w:color w:val="000000"/>
      </w:rPr>
      <w:t>1</w:t>
    </w:r>
    <w:r>
      <w:rPr>
        <w:rFonts w:ascii="Calibri" w:eastAsia="Calibri" w:hAnsi="Calibri" w:cs="Calibri"/>
        <w:color w:val="000000"/>
      </w:rPr>
      <w:fldChar w:fldCharType="end"/>
    </w:r>
  </w:p>
  <w:p w14:paraId="70B710FB" w14:textId="77777777" w:rsidR="00EB2909" w:rsidRDefault="00EB2909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rFonts w:ascii="Calibri" w:eastAsia="Calibri" w:hAnsi="Calibri" w:cs="Calibri"/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4161817" w14:textId="77777777" w:rsidR="00E508D1" w:rsidRDefault="00E508D1">
      <w:r>
        <w:separator/>
      </w:r>
    </w:p>
  </w:footnote>
  <w:footnote w:type="continuationSeparator" w:id="0">
    <w:p w14:paraId="3C77B486" w14:textId="77777777" w:rsidR="00E508D1" w:rsidRDefault="00E508D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0B710F6" w14:textId="77777777" w:rsidR="00EB2909" w:rsidRDefault="00EB2909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rFonts w:ascii="Calibri" w:eastAsia="Calibri" w:hAnsi="Calibri" w:cs="Calibri"/>
        <w:color w:val="000000"/>
      </w:rPr>
    </w:pPr>
  </w:p>
  <w:p w14:paraId="70B710F7" w14:textId="77777777" w:rsidR="00EB2909" w:rsidRDefault="00F56BC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rFonts w:ascii="Calibri" w:eastAsia="Calibri" w:hAnsi="Calibri" w:cs="Calibri"/>
        <w:color w:val="000000"/>
      </w:rPr>
    </w:pPr>
    <w:r>
      <w:rPr>
        <w:noProof/>
      </w:rPr>
      <w:drawing>
        <wp:anchor distT="0" distB="0" distL="114300" distR="114300" simplePos="0" relativeHeight="251656192" behindDoc="0" locked="0" layoutInCell="1" hidden="0" allowOverlap="1" wp14:anchorId="70B710FC" wp14:editId="70B710FD">
          <wp:simplePos x="0" y="0"/>
          <wp:positionH relativeFrom="column">
            <wp:posOffset>2063750</wp:posOffset>
          </wp:positionH>
          <wp:positionV relativeFrom="paragraph">
            <wp:posOffset>55244</wp:posOffset>
          </wp:positionV>
          <wp:extent cx="2038985" cy="499745"/>
          <wp:effectExtent l="0" t="0" r="0" b="0"/>
          <wp:wrapNone/>
          <wp:docPr id="1372975099" name="image2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038985" cy="49974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58240" behindDoc="0" locked="0" layoutInCell="1" hidden="0" allowOverlap="1" wp14:anchorId="70B710FE" wp14:editId="70B710FF">
          <wp:simplePos x="0" y="0"/>
          <wp:positionH relativeFrom="column">
            <wp:posOffset>-490854</wp:posOffset>
          </wp:positionH>
          <wp:positionV relativeFrom="paragraph">
            <wp:posOffset>10160</wp:posOffset>
          </wp:positionV>
          <wp:extent cx="563909" cy="516588"/>
          <wp:effectExtent l="0" t="0" r="0" b="0"/>
          <wp:wrapNone/>
          <wp:docPr id="1372975100" name="image3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63909" cy="516588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59264" behindDoc="0" locked="0" layoutInCell="1" hidden="0" allowOverlap="1" wp14:anchorId="70B71100" wp14:editId="70B71101">
          <wp:simplePos x="0" y="0"/>
          <wp:positionH relativeFrom="column">
            <wp:posOffset>4951095</wp:posOffset>
          </wp:positionH>
          <wp:positionV relativeFrom="paragraph">
            <wp:posOffset>-320039</wp:posOffset>
          </wp:positionV>
          <wp:extent cx="1924050" cy="1162050"/>
          <wp:effectExtent l="0" t="0" r="0" b="0"/>
          <wp:wrapNone/>
          <wp:docPr id="1372975101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924050" cy="116205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70B710F8" w14:textId="77777777" w:rsidR="00EB2909" w:rsidRDefault="00F56BC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rFonts w:ascii="Calibri" w:eastAsia="Calibri" w:hAnsi="Calibri" w:cs="Calibri"/>
        <w:color w:val="000000"/>
      </w:rPr>
    </w:pPr>
    <w:r>
      <w:rPr>
        <w:rFonts w:ascii="Calibri" w:eastAsia="Calibri" w:hAnsi="Calibri" w:cs="Calibri"/>
        <w:color w:val="000000"/>
      </w:rPr>
      <w:tab/>
    </w:r>
    <w:r>
      <w:rPr>
        <w:rFonts w:ascii="Calibri" w:eastAsia="Calibri" w:hAnsi="Calibri" w:cs="Calibri"/>
        <w:color w:val="000000"/>
      </w:rPr>
      <w:tab/>
      <w:t xml:space="preserve">     </w:t>
    </w:r>
  </w:p>
  <w:p w14:paraId="70B710F9" w14:textId="77777777" w:rsidR="00EB2909" w:rsidRDefault="00EB2909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rFonts w:ascii="Calibri" w:eastAsia="Calibri" w:hAnsi="Calibri" w:cs="Calibri"/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C3747FD"/>
    <w:multiLevelType w:val="hybridMultilevel"/>
    <w:tmpl w:val="D9FA09A8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84B0DAF"/>
    <w:multiLevelType w:val="multilevel"/>
    <w:tmpl w:val="580AEF3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661035B7"/>
    <w:multiLevelType w:val="hybridMultilevel"/>
    <w:tmpl w:val="B38A3EB0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6F5B37EA"/>
    <w:multiLevelType w:val="multilevel"/>
    <w:tmpl w:val="B21A3E7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70251948"/>
    <w:multiLevelType w:val="hybridMultilevel"/>
    <w:tmpl w:val="3F867906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781A4DFE"/>
    <w:multiLevelType w:val="hybridMultilevel"/>
    <w:tmpl w:val="C2A6D298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11880310">
    <w:abstractNumId w:val="5"/>
  </w:num>
  <w:num w:numId="2" w16cid:durableId="1880510565">
    <w:abstractNumId w:val="0"/>
  </w:num>
  <w:num w:numId="3" w16cid:durableId="908657438">
    <w:abstractNumId w:val="3"/>
  </w:num>
  <w:num w:numId="4" w16cid:durableId="1293288376">
    <w:abstractNumId w:val="1"/>
  </w:num>
  <w:num w:numId="5" w16cid:durableId="1179347606">
    <w:abstractNumId w:val="4"/>
  </w:num>
  <w:num w:numId="6" w16cid:durableId="162873195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B2909"/>
    <w:rsid w:val="00011516"/>
    <w:rsid w:val="000D0669"/>
    <w:rsid w:val="00102B4C"/>
    <w:rsid w:val="001204D2"/>
    <w:rsid w:val="00127AF8"/>
    <w:rsid w:val="00127FFC"/>
    <w:rsid w:val="00170B8E"/>
    <w:rsid w:val="001742DC"/>
    <w:rsid w:val="00191342"/>
    <w:rsid w:val="001D0576"/>
    <w:rsid w:val="00223C17"/>
    <w:rsid w:val="00226604"/>
    <w:rsid w:val="00243103"/>
    <w:rsid w:val="00252BF9"/>
    <w:rsid w:val="00255EBB"/>
    <w:rsid w:val="002866B2"/>
    <w:rsid w:val="0029143C"/>
    <w:rsid w:val="0030400C"/>
    <w:rsid w:val="00314E52"/>
    <w:rsid w:val="00342B1B"/>
    <w:rsid w:val="00343D46"/>
    <w:rsid w:val="00401EE3"/>
    <w:rsid w:val="004640DA"/>
    <w:rsid w:val="00505337"/>
    <w:rsid w:val="005063F9"/>
    <w:rsid w:val="00543F81"/>
    <w:rsid w:val="00561E3E"/>
    <w:rsid w:val="005631EE"/>
    <w:rsid w:val="005773DC"/>
    <w:rsid w:val="0058461E"/>
    <w:rsid w:val="005A3FE2"/>
    <w:rsid w:val="005B26EA"/>
    <w:rsid w:val="00601BA1"/>
    <w:rsid w:val="00624D31"/>
    <w:rsid w:val="0062784C"/>
    <w:rsid w:val="00630BB5"/>
    <w:rsid w:val="00664DB7"/>
    <w:rsid w:val="006C5CF4"/>
    <w:rsid w:val="00741E16"/>
    <w:rsid w:val="007462B1"/>
    <w:rsid w:val="0075083A"/>
    <w:rsid w:val="00751B9B"/>
    <w:rsid w:val="007C1C91"/>
    <w:rsid w:val="007C1DA5"/>
    <w:rsid w:val="007D49C5"/>
    <w:rsid w:val="00802392"/>
    <w:rsid w:val="0084438D"/>
    <w:rsid w:val="00853895"/>
    <w:rsid w:val="00874F07"/>
    <w:rsid w:val="00883BEA"/>
    <w:rsid w:val="008864C2"/>
    <w:rsid w:val="008A3714"/>
    <w:rsid w:val="008A48A4"/>
    <w:rsid w:val="008F4549"/>
    <w:rsid w:val="008F7322"/>
    <w:rsid w:val="00917BD6"/>
    <w:rsid w:val="00924B14"/>
    <w:rsid w:val="0092651E"/>
    <w:rsid w:val="009552A0"/>
    <w:rsid w:val="00983B98"/>
    <w:rsid w:val="009C48F8"/>
    <w:rsid w:val="009C5C95"/>
    <w:rsid w:val="009C641E"/>
    <w:rsid w:val="009D4B2B"/>
    <w:rsid w:val="009E44A9"/>
    <w:rsid w:val="00A27121"/>
    <w:rsid w:val="00A27C63"/>
    <w:rsid w:val="00A419BE"/>
    <w:rsid w:val="00A41F02"/>
    <w:rsid w:val="00A57D6E"/>
    <w:rsid w:val="00AA3245"/>
    <w:rsid w:val="00AA4F65"/>
    <w:rsid w:val="00AB512B"/>
    <w:rsid w:val="00AD0FEF"/>
    <w:rsid w:val="00AD24F0"/>
    <w:rsid w:val="00B2083E"/>
    <w:rsid w:val="00B62694"/>
    <w:rsid w:val="00B77A64"/>
    <w:rsid w:val="00B86BC9"/>
    <w:rsid w:val="00B9024A"/>
    <w:rsid w:val="00B9400E"/>
    <w:rsid w:val="00BC209D"/>
    <w:rsid w:val="00BC579F"/>
    <w:rsid w:val="00BD5D50"/>
    <w:rsid w:val="00BF515D"/>
    <w:rsid w:val="00C25CDC"/>
    <w:rsid w:val="00C47153"/>
    <w:rsid w:val="00C50CDE"/>
    <w:rsid w:val="00C86128"/>
    <w:rsid w:val="00CF7F3D"/>
    <w:rsid w:val="00D2378E"/>
    <w:rsid w:val="00D4213D"/>
    <w:rsid w:val="00D61E8D"/>
    <w:rsid w:val="00D92107"/>
    <w:rsid w:val="00DA05C4"/>
    <w:rsid w:val="00DF41DF"/>
    <w:rsid w:val="00E0017E"/>
    <w:rsid w:val="00E01C5D"/>
    <w:rsid w:val="00E253A0"/>
    <w:rsid w:val="00E25401"/>
    <w:rsid w:val="00E42603"/>
    <w:rsid w:val="00E508D1"/>
    <w:rsid w:val="00E62846"/>
    <w:rsid w:val="00E96D33"/>
    <w:rsid w:val="00EB2909"/>
    <w:rsid w:val="00ED29A9"/>
    <w:rsid w:val="00EE276D"/>
    <w:rsid w:val="00EF5375"/>
    <w:rsid w:val="00F07C97"/>
    <w:rsid w:val="00F22A02"/>
    <w:rsid w:val="00F24380"/>
    <w:rsid w:val="00F341CE"/>
    <w:rsid w:val="00F56BC0"/>
    <w:rsid w:val="00F97DE8"/>
    <w:rsid w:val="00FA556C"/>
    <w:rsid w:val="00FE23AE"/>
    <w:rsid w:val="00FF4DE8"/>
    <w:rsid w:val="00FF77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0B70FF3"/>
  <w15:docId w15:val="{6956B382-6E79-4D14-806C-BF46C5DA33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bg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AA4F65"/>
  </w:style>
  <w:style w:type="paragraph" w:styleId="1">
    <w:name w:val="heading 1"/>
    <w:basedOn w:val="a"/>
    <w:next w:val="a"/>
    <w:link w:val="10"/>
    <w:uiPriority w:val="9"/>
    <w:qFormat/>
    <w:pPr>
      <w:keepNext/>
      <w:keepLines/>
      <w:spacing w:before="360" w:after="80"/>
      <w:outlineLvl w:val="0"/>
    </w:pPr>
    <w:rPr>
      <w:rFonts w:ascii="Calibri" w:eastAsia="Calibri" w:hAnsi="Calibri" w:cs="Calibri"/>
      <w:color w:val="2F5496"/>
      <w:sz w:val="40"/>
      <w:szCs w:val="4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pPr>
      <w:keepNext/>
      <w:keepLines/>
      <w:spacing w:before="160" w:after="80"/>
      <w:outlineLvl w:val="1"/>
    </w:pPr>
    <w:rPr>
      <w:rFonts w:ascii="Calibri" w:eastAsia="Calibri" w:hAnsi="Calibri" w:cs="Calibri"/>
      <w:color w:val="2F5496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pPr>
      <w:keepNext/>
      <w:keepLines/>
      <w:spacing w:before="160" w:after="80"/>
      <w:outlineLvl w:val="2"/>
    </w:pPr>
    <w:rPr>
      <w:color w:val="2F5496"/>
      <w:sz w:val="28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pPr>
      <w:keepNext/>
      <w:keepLines/>
      <w:spacing w:before="80" w:after="40"/>
      <w:outlineLvl w:val="3"/>
    </w:pPr>
    <w:rPr>
      <w:i/>
      <w:iCs/>
      <w:color w:val="2F5496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pPr>
      <w:keepNext/>
      <w:keepLines/>
      <w:spacing w:before="80" w:after="40"/>
      <w:outlineLvl w:val="4"/>
    </w:pPr>
    <w:rPr>
      <w:color w:val="2F5496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pPr>
      <w:keepNext/>
      <w:keepLines/>
      <w:spacing w:before="40"/>
      <w:outlineLvl w:val="5"/>
    </w:pPr>
    <w:rPr>
      <w:i/>
      <w:iCs/>
      <w:color w:val="595959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407223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407223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407223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link w:val="a4"/>
    <w:uiPriority w:val="10"/>
    <w:qFormat/>
    <w:pPr>
      <w:spacing w:after="80"/>
    </w:pPr>
    <w:rPr>
      <w:rFonts w:ascii="Calibri" w:eastAsia="Calibri" w:hAnsi="Calibri" w:cs="Calibri"/>
      <w:sz w:val="56"/>
      <w:szCs w:val="56"/>
    </w:rPr>
  </w:style>
  <w:style w:type="character" w:customStyle="1" w:styleId="10">
    <w:name w:val="Заглавие 1 Знак"/>
    <w:basedOn w:val="a0"/>
    <w:link w:val="1"/>
    <w:uiPriority w:val="9"/>
    <w:rsid w:val="00407223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20">
    <w:name w:val="Заглавие 2 Знак"/>
    <w:basedOn w:val="a0"/>
    <w:link w:val="2"/>
    <w:uiPriority w:val="9"/>
    <w:semiHidden/>
    <w:rsid w:val="00407223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30">
    <w:name w:val="Заглавие 3 Знак"/>
    <w:basedOn w:val="a0"/>
    <w:link w:val="3"/>
    <w:uiPriority w:val="9"/>
    <w:semiHidden/>
    <w:rsid w:val="00407223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40">
    <w:name w:val="Заглавие 4 Знак"/>
    <w:basedOn w:val="a0"/>
    <w:link w:val="4"/>
    <w:uiPriority w:val="9"/>
    <w:semiHidden/>
    <w:rsid w:val="00407223"/>
    <w:rPr>
      <w:rFonts w:eastAsiaTheme="majorEastAsia" w:cstheme="majorBidi"/>
      <w:i/>
      <w:iCs/>
      <w:color w:val="2F5496" w:themeColor="accent1" w:themeShade="BF"/>
    </w:rPr>
  </w:style>
  <w:style w:type="character" w:customStyle="1" w:styleId="50">
    <w:name w:val="Заглавие 5 Знак"/>
    <w:basedOn w:val="a0"/>
    <w:link w:val="5"/>
    <w:uiPriority w:val="9"/>
    <w:semiHidden/>
    <w:rsid w:val="00407223"/>
    <w:rPr>
      <w:rFonts w:eastAsiaTheme="majorEastAsia" w:cstheme="majorBidi"/>
      <w:color w:val="2F5496" w:themeColor="accent1" w:themeShade="BF"/>
    </w:rPr>
  </w:style>
  <w:style w:type="character" w:customStyle="1" w:styleId="60">
    <w:name w:val="Заглавие 6 Знак"/>
    <w:basedOn w:val="a0"/>
    <w:link w:val="6"/>
    <w:uiPriority w:val="9"/>
    <w:semiHidden/>
    <w:rsid w:val="00407223"/>
    <w:rPr>
      <w:rFonts w:eastAsiaTheme="majorEastAsia" w:cstheme="majorBidi"/>
      <w:i/>
      <w:iCs/>
      <w:color w:val="595959" w:themeColor="text1" w:themeTint="A6"/>
    </w:rPr>
  </w:style>
  <w:style w:type="character" w:customStyle="1" w:styleId="70">
    <w:name w:val="Заглавие 7 Знак"/>
    <w:basedOn w:val="a0"/>
    <w:link w:val="7"/>
    <w:uiPriority w:val="9"/>
    <w:semiHidden/>
    <w:rsid w:val="00407223"/>
    <w:rPr>
      <w:rFonts w:eastAsiaTheme="majorEastAsia" w:cstheme="majorBidi"/>
      <w:color w:val="595959" w:themeColor="text1" w:themeTint="A6"/>
    </w:rPr>
  </w:style>
  <w:style w:type="character" w:customStyle="1" w:styleId="80">
    <w:name w:val="Заглавие 8 Знак"/>
    <w:basedOn w:val="a0"/>
    <w:link w:val="8"/>
    <w:uiPriority w:val="9"/>
    <w:semiHidden/>
    <w:rsid w:val="00407223"/>
    <w:rPr>
      <w:rFonts w:eastAsiaTheme="majorEastAsia" w:cstheme="majorBidi"/>
      <w:i/>
      <w:iCs/>
      <w:color w:val="272727" w:themeColor="text1" w:themeTint="D8"/>
    </w:rPr>
  </w:style>
  <w:style w:type="character" w:customStyle="1" w:styleId="90">
    <w:name w:val="Заглавие 9 Знак"/>
    <w:basedOn w:val="a0"/>
    <w:link w:val="9"/>
    <w:uiPriority w:val="9"/>
    <w:semiHidden/>
    <w:rsid w:val="00407223"/>
    <w:rPr>
      <w:rFonts w:eastAsiaTheme="majorEastAsia" w:cstheme="majorBidi"/>
      <w:color w:val="272727" w:themeColor="text1" w:themeTint="D8"/>
    </w:rPr>
  </w:style>
  <w:style w:type="character" w:customStyle="1" w:styleId="a4">
    <w:name w:val="Заглавие Знак"/>
    <w:basedOn w:val="a0"/>
    <w:link w:val="a3"/>
    <w:uiPriority w:val="10"/>
    <w:rsid w:val="0040722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5">
    <w:name w:val="Подзаглавие Знак"/>
    <w:basedOn w:val="a0"/>
    <w:link w:val="a6"/>
    <w:uiPriority w:val="11"/>
    <w:rsid w:val="0040722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407223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a8">
    <w:name w:val="Цитат Знак"/>
    <w:basedOn w:val="a0"/>
    <w:link w:val="a7"/>
    <w:uiPriority w:val="29"/>
    <w:rsid w:val="00407223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407223"/>
    <w:pPr>
      <w:ind w:left="720"/>
      <w:contextualSpacing/>
    </w:pPr>
  </w:style>
  <w:style w:type="character" w:styleId="aa">
    <w:name w:val="Intense Emphasis"/>
    <w:basedOn w:val="a0"/>
    <w:uiPriority w:val="21"/>
    <w:qFormat/>
    <w:rsid w:val="00407223"/>
    <w:rPr>
      <w:i/>
      <w:iCs/>
      <w:color w:val="2F5496" w:themeColor="accent1" w:themeShade="BF"/>
    </w:rPr>
  </w:style>
  <w:style w:type="paragraph" w:styleId="ab">
    <w:name w:val="Intense Quote"/>
    <w:basedOn w:val="a"/>
    <w:next w:val="a"/>
    <w:link w:val="ac"/>
    <w:uiPriority w:val="30"/>
    <w:qFormat/>
    <w:rsid w:val="00407223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ac">
    <w:name w:val="Интензивно цитиране Знак"/>
    <w:basedOn w:val="a0"/>
    <w:link w:val="ab"/>
    <w:uiPriority w:val="30"/>
    <w:rsid w:val="00407223"/>
    <w:rPr>
      <w:i/>
      <w:iCs/>
      <w:color w:val="2F5496" w:themeColor="accent1" w:themeShade="BF"/>
    </w:rPr>
  </w:style>
  <w:style w:type="character" w:styleId="ad">
    <w:name w:val="Intense Reference"/>
    <w:basedOn w:val="a0"/>
    <w:uiPriority w:val="32"/>
    <w:qFormat/>
    <w:rsid w:val="00407223"/>
    <w:rPr>
      <w:b/>
      <w:bCs/>
      <w:smallCaps/>
      <w:color w:val="2F5496" w:themeColor="accent1" w:themeShade="BF"/>
      <w:spacing w:val="5"/>
    </w:rPr>
  </w:style>
  <w:style w:type="character" w:customStyle="1" w:styleId="ae">
    <w:name w:val="Горен колонтитул Знак"/>
    <w:basedOn w:val="a0"/>
    <w:link w:val="af"/>
    <w:qFormat/>
    <w:rsid w:val="00407223"/>
    <w:rPr>
      <w:sz w:val="24"/>
      <w:szCs w:val="24"/>
    </w:rPr>
  </w:style>
  <w:style w:type="character" w:customStyle="1" w:styleId="af0">
    <w:name w:val="Долен колонтитул Знак"/>
    <w:basedOn w:val="a0"/>
    <w:link w:val="af1"/>
    <w:uiPriority w:val="99"/>
    <w:qFormat/>
    <w:rsid w:val="00407223"/>
    <w:rPr>
      <w:sz w:val="24"/>
      <w:szCs w:val="24"/>
    </w:rPr>
  </w:style>
  <w:style w:type="character" w:styleId="af2">
    <w:name w:val="Hyperlink"/>
    <w:basedOn w:val="a0"/>
    <w:uiPriority w:val="99"/>
    <w:rsid w:val="00407223"/>
    <w:rPr>
      <w:color w:val="0563C1" w:themeColor="hyperlink"/>
      <w:u w:val="single"/>
    </w:rPr>
  </w:style>
  <w:style w:type="paragraph" w:styleId="af">
    <w:name w:val="header"/>
    <w:basedOn w:val="a"/>
    <w:link w:val="ae"/>
    <w:rsid w:val="00407223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</w:rPr>
  </w:style>
  <w:style w:type="character" w:customStyle="1" w:styleId="HeaderChar1">
    <w:name w:val="Header Char1"/>
    <w:basedOn w:val="a0"/>
    <w:uiPriority w:val="99"/>
    <w:semiHidden/>
    <w:rsid w:val="00407223"/>
    <w:rPr>
      <w:rFonts w:ascii="Times New Roman" w:eastAsia="Times New Roman" w:hAnsi="Times New Roman" w:cs="Times New Roman"/>
      <w:sz w:val="24"/>
      <w:szCs w:val="24"/>
    </w:rPr>
  </w:style>
  <w:style w:type="paragraph" w:styleId="af1">
    <w:name w:val="footer"/>
    <w:basedOn w:val="a"/>
    <w:link w:val="af0"/>
    <w:uiPriority w:val="99"/>
    <w:rsid w:val="00407223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</w:rPr>
  </w:style>
  <w:style w:type="character" w:customStyle="1" w:styleId="FooterChar1">
    <w:name w:val="Footer Char1"/>
    <w:basedOn w:val="a0"/>
    <w:uiPriority w:val="99"/>
    <w:semiHidden/>
    <w:rsid w:val="00407223"/>
    <w:rPr>
      <w:rFonts w:ascii="Times New Roman" w:eastAsia="Times New Roman" w:hAnsi="Times New Roman" w:cs="Times New Roman"/>
      <w:sz w:val="24"/>
      <w:szCs w:val="24"/>
    </w:rPr>
  </w:style>
  <w:style w:type="paragraph" w:styleId="af3">
    <w:name w:val="Balloon Text"/>
    <w:basedOn w:val="a"/>
    <w:link w:val="af4"/>
    <w:uiPriority w:val="99"/>
    <w:semiHidden/>
    <w:unhideWhenUsed/>
    <w:rsid w:val="00C8678B"/>
    <w:rPr>
      <w:rFonts w:ascii="Segoe UI" w:hAnsi="Segoe UI" w:cs="Segoe UI"/>
      <w:sz w:val="18"/>
      <w:szCs w:val="18"/>
    </w:rPr>
  </w:style>
  <w:style w:type="character" w:customStyle="1" w:styleId="af4">
    <w:name w:val="Изнесен текст Знак"/>
    <w:basedOn w:val="a0"/>
    <w:link w:val="af3"/>
    <w:uiPriority w:val="99"/>
    <w:semiHidden/>
    <w:rsid w:val="00C8678B"/>
    <w:rPr>
      <w:rFonts w:ascii="Segoe UI" w:eastAsia="Times New Roman" w:hAnsi="Segoe UI" w:cs="Segoe UI"/>
      <w:sz w:val="18"/>
      <w:szCs w:val="18"/>
    </w:rPr>
  </w:style>
  <w:style w:type="paragraph" w:styleId="af5">
    <w:name w:val="Body Text Indent"/>
    <w:basedOn w:val="a"/>
    <w:link w:val="af6"/>
    <w:rsid w:val="005C6261"/>
    <w:pPr>
      <w:autoSpaceDE w:val="0"/>
      <w:autoSpaceDN w:val="0"/>
    </w:pPr>
    <w:rPr>
      <w:sz w:val="22"/>
      <w:szCs w:val="22"/>
      <w:lang w:val="bg-BG"/>
    </w:rPr>
  </w:style>
  <w:style w:type="character" w:customStyle="1" w:styleId="af6">
    <w:name w:val="Основен текст с отстъп Знак"/>
    <w:basedOn w:val="a0"/>
    <w:link w:val="af5"/>
    <w:rsid w:val="005C6261"/>
    <w:rPr>
      <w:rFonts w:ascii="Times New Roman" w:eastAsia="Times New Roman" w:hAnsi="Times New Roman" w:cs="Times New Roman"/>
      <w:lang w:val="bg-BG"/>
    </w:rPr>
  </w:style>
  <w:style w:type="paragraph" w:styleId="31">
    <w:name w:val="Body Text Indent 3"/>
    <w:basedOn w:val="a"/>
    <w:link w:val="32"/>
    <w:rsid w:val="005C6261"/>
    <w:pPr>
      <w:autoSpaceDE w:val="0"/>
      <w:autoSpaceDN w:val="0"/>
      <w:ind w:left="2880" w:hanging="45"/>
      <w:jc w:val="both"/>
    </w:pPr>
    <w:rPr>
      <w:lang w:val="bg-BG"/>
    </w:rPr>
  </w:style>
  <w:style w:type="character" w:customStyle="1" w:styleId="32">
    <w:name w:val="Основен текст с отстъп 3 Знак"/>
    <w:basedOn w:val="a0"/>
    <w:link w:val="31"/>
    <w:rsid w:val="005C6261"/>
    <w:rPr>
      <w:rFonts w:ascii="Times New Roman" w:eastAsia="Times New Roman" w:hAnsi="Times New Roman" w:cs="Times New Roman"/>
      <w:sz w:val="24"/>
      <w:szCs w:val="24"/>
      <w:lang w:val="bg-BG"/>
    </w:rPr>
  </w:style>
  <w:style w:type="paragraph" w:styleId="af7">
    <w:name w:val="footnote text"/>
    <w:basedOn w:val="a"/>
    <w:link w:val="af8"/>
    <w:semiHidden/>
    <w:rsid w:val="008C4BFE"/>
    <w:rPr>
      <w:sz w:val="20"/>
      <w:szCs w:val="20"/>
    </w:rPr>
  </w:style>
  <w:style w:type="character" w:customStyle="1" w:styleId="af8">
    <w:name w:val="Текст под линия Знак"/>
    <w:basedOn w:val="a0"/>
    <w:link w:val="af7"/>
    <w:semiHidden/>
    <w:rsid w:val="008C4BFE"/>
    <w:rPr>
      <w:rFonts w:ascii="Times New Roman" w:eastAsia="Times New Roman" w:hAnsi="Times New Roman" w:cs="Times New Roman"/>
      <w:sz w:val="20"/>
      <w:szCs w:val="20"/>
    </w:rPr>
  </w:style>
  <w:style w:type="character" w:styleId="af9">
    <w:name w:val="footnote reference"/>
    <w:semiHidden/>
    <w:rsid w:val="008C4BFE"/>
    <w:rPr>
      <w:vertAlign w:val="superscript"/>
    </w:rPr>
  </w:style>
  <w:style w:type="paragraph" w:styleId="a6">
    <w:name w:val="Subtitle"/>
    <w:basedOn w:val="a"/>
    <w:next w:val="a"/>
    <w:link w:val="a5"/>
    <w:uiPriority w:val="11"/>
    <w:qFormat/>
    <w:rPr>
      <w:color w:val="595959"/>
      <w:sz w:val="28"/>
      <w:szCs w:val="28"/>
    </w:rPr>
  </w:style>
  <w:style w:type="table" w:customStyle="1" w:styleId="afa">
    <w:basedOn w:val="a1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afb">
    <w:name w:val="Revision"/>
    <w:hidden/>
    <w:uiPriority w:val="99"/>
    <w:semiHidden/>
    <w:rsid w:val="00252BF9"/>
  </w:style>
  <w:style w:type="character" w:styleId="afc">
    <w:name w:val="annotation reference"/>
    <w:basedOn w:val="a0"/>
    <w:uiPriority w:val="99"/>
    <w:semiHidden/>
    <w:unhideWhenUsed/>
    <w:rsid w:val="00B2083E"/>
    <w:rPr>
      <w:sz w:val="16"/>
      <w:szCs w:val="16"/>
    </w:rPr>
  </w:style>
  <w:style w:type="paragraph" w:styleId="afd">
    <w:name w:val="annotation text"/>
    <w:basedOn w:val="a"/>
    <w:link w:val="afe"/>
    <w:uiPriority w:val="99"/>
    <w:unhideWhenUsed/>
    <w:rsid w:val="00B2083E"/>
    <w:rPr>
      <w:sz w:val="20"/>
      <w:szCs w:val="20"/>
    </w:rPr>
  </w:style>
  <w:style w:type="character" w:customStyle="1" w:styleId="afe">
    <w:name w:val="Текст на коментар Знак"/>
    <w:basedOn w:val="a0"/>
    <w:link w:val="afd"/>
    <w:uiPriority w:val="99"/>
    <w:rsid w:val="00B2083E"/>
    <w:rPr>
      <w:sz w:val="20"/>
      <w:szCs w:val="20"/>
    </w:rPr>
  </w:style>
  <w:style w:type="paragraph" w:styleId="aff">
    <w:name w:val="annotation subject"/>
    <w:basedOn w:val="afd"/>
    <w:next w:val="afd"/>
    <w:link w:val="aff0"/>
    <w:uiPriority w:val="99"/>
    <w:semiHidden/>
    <w:unhideWhenUsed/>
    <w:rsid w:val="00B2083E"/>
    <w:rPr>
      <w:b/>
      <w:bCs/>
    </w:rPr>
  </w:style>
  <w:style w:type="character" w:customStyle="1" w:styleId="aff0">
    <w:name w:val="Предмет на коментар Знак"/>
    <w:basedOn w:val="afe"/>
    <w:link w:val="aff"/>
    <w:uiPriority w:val="99"/>
    <w:semiHidden/>
    <w:rsid w:val="00B2083E"/>
    <w:rPr>
      <w:b/>
      <w:bCs/>
      <w:sz w:val="20"/>
      <w:szCs w:val="20"/>
    </w:rPr>
  </w:style>
  <w:style w:type="paragraph" w:styleId="aff1">
    <w:name w:val="Normal (Web)"/>
    <w:basedOn w:val="a"/>
    <w:uiPriority w:val="99"/>
    <w:semiHidden/>
    <w:unhideWhenUsed/>
    <w:rsid w:val="004640DA"/>
    <w:pPr>
      <w:spacing w:before="100" w:beforeAutospacing="1" w:after="100" w:afterAutospacing="1"/>
    </w:pPr>
    <w:rPr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calculator.bg/1/razstoianie.html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PtYC8IKLAI5d1kP0qE7g+R3tPdA==">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203</Words>
  <Characters>1318</Characters>
  <Application>Microsoft Office Word</Application>
  <DocSecurity>0</DocSecurity>
  <Lines>65</Lines>
  <Paragraphs>40</Paragraphs>
  <ScaleCrop>false</ScaleCrop>
  <Company/>
  <LinksUpToDate>false</LinksUpToDate>
  <CharactersWithSpaces>1481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Нина Пенкова</dc:creator>
  <cp:lastModifiedBy>Vesi Toteva</cp:lastModifiedBy>
  <cp:revision>4</cp:revision>
  <dcterms:created xsi:type="dcterms:W3CDTF">2026-02-13T10:06:00Z</dcterms:created>
  <dcterms:modified xsi:type="dcterms:W3CDTF">2026-02-13T10:07:00Z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1b7c18b8-7667-4ce2-9e42-172b21fb8c87</vt:lpwstr>
  </property>
</Properties>
</file>